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E673F5" w14:paraId="7BD43A97" w14:textId="77777777" w:rsidTr="00F46E5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220CA8D" w14:textId="77777777" w:rsidR="00E673F5" w:rsidRDefault="00E673F5" w:rsidP="00F46E5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1F077305" w14:textId="77777777" w:rsidR="00E673F5" w:rsidRPr="00790099" w:rsidRDefault="00790099" w:rsidP="00F46E56">
            <w:pPr>
              <w:pStyle w:val="NoSpacing"/>
            </w:pPr>
            <w:r>
              <w:t>95</w:t>
            </w:r>
          </w:p>
        </w:tc>
      </w:tr>
    </w:tbl>
    <w:p w14:paraId="17D8A067" w14:textId="77777777" w:rsidR="00E673F5" w:rsidRPr="00B12FB8" w:rsidRDefault="00E673F5" w:rsidP="00E673F5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673F5" w:rsidRPr="007B6970" w14:paraId="16022CB6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8E5878" w14:textId="77777777" w:rsidR="00E673F5" w:rsidRPr="007B6970" w:rsidRDefault="00E673F5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BE4F79E" w14:textId="77777777" w:rsidR="00E673F5" w:rsidRPr="00790099" w:rsidRDefault="00790099" w:rsidP="00F46E5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FC4457" w14:textId="77777777" w:rsidR="00E673F5" w:rsidRPr="007B6970" w:rsidRDefault="00E673F5" w:rsidP="00F46E5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2DD66C36" w14:textId="77777777" w:rsidR="00E673F5" w:rsidRPr="007B6970" w:rsidRDefault="00E673F5" w:rsidP="00F46E5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E673F5" w:rsidRPr="007B6970" w14:paraId="4A2F64EF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79F477" w14:textId="2A520B78" w:rsidR="00E673F5" w:rsidRPr="007B6970" w:rsidRDefault="00E673F5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AE06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A47BD5" w14:textId="77777777" w:rsidR="00E673F5" w:rsidRPr="007B6970" w:rsidRDefault="00790099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</w:t>
            </w:r>
          </w:p>
        </w:tc>
      </w:tr>
      <w:tr w:rsidR="00E673F5" w:rsidRPr="007B6970" w14:paraId="253E5755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3FF467" w14:textId="288ED004" w:rsidR="00E673F5" w:rsidRPr="007B6970" w:rsidRDefault="00E673F5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AE06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8FC327" w14:textId="77777777" w:rsidR="00E673F5" w:rsidRPr="007B6970" w:rsidRDefault="00790099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Умањеник</w:t>
            </w:r>
            <w:proofErr w:type="spellEnd"/>
            <w:r>
              <w:t xml:space="preserve">, </w:t>
            </w:r>
            <w:proofErr w:type="spellStart"/>
            <w:r>
              <w:t>умањилац</w:t>
            </w:r>
            <w:proofErr w:type="spellEnd"/>
            <w:r>
              <w:t xml:space="preserve"> и </w:t>
            </w:r>
            <w:proofErr w:type="spellStart"/>
            <w:r>
              <w:t>разлика</w:t>
            </w:r>
            <w:proofErr w:type="spellEnd"/>
          </w:p>
        </w:tc>
      </w:tr>
      <w:tr w:rsidR="00E673F5" w:rsidRPr="007B6970" w14:paraId="6571C234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A91924" w14:textId="77777777" w:rsidR="00E673F5" w:rsidRPr="007B6970" w:rsidRDefault="00E673F5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365BEF" w14:textId="77777777" w:rsidR="00E673F5" w:rsidRPr="007B6970" w:rsidRDefault="00790099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E673F5" w:rsidRPr="007B6970" w14:paraId="218C630A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3431AF" w14:textId="09CEDFA1" w:rsidR="00E673F5" w:rsidRPr="007B6970" w:rsidRDefault="00E673F5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AE06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62FCE2" w14:textId="39A7AEE7" w:rsidR="00E673F5" w:rsidRPr="00A042F9" w:rsidRDefault="00E87CB5" w:rsidP="00F46E5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sr-Cyrl-RS"/>
              </w:rPr>
            </w:pPr>
            <w:r>
              <w:rPr>
                <w:lang w:val="sr-Cyrl-RS"/>
              </w:rPr>
              <w:t>У</w:t>
            </w:r>
            <w:proofErr w:type="spellStart"/>
            <w:r>
              <w:t>тврђивање</w:t>
            </w:r>
            <w:proofErr w:type="spellEnd"/>
            <w:r>
              <w:rPr>
                <w:lang w:val="sr-Cyrl-RS"/>
              </w:rPr>
              <w:t xml:space="preserve"> </w:t>
            </w:r>
            <w:proofErr w:type="spellStart"/>
            <w:r w:rsidR="00790099">
              <w:t>стечен</w:t>
            </w:r>
            <w:proofErr w:type="spellEnd"/>
            <w:r>
              <w:rPr>
                <w:lang w:val="sr-Cyrl-RS"/>
              </w:rPr>
              <w:t>их</w:t>
            </w:r>
            <w:r w:rsidR="00790099">
              <w:t xml:space="preserve"> </w:t>
            </w:r>
            <w:proofErr w:type="spellStart"/>
            <w:r w:rsidR="00790099">
              <w:t>знања</w:t>
            </w:r>
            <w:proofErr w:type="spellEnd"/>
            <w:r w:rsidR="00790099">
              <w:t xml:space="preserve"> о </w:t>
            </w:r>
            <w:proofErr w:type="spellStart"/>
            <w:r w:rsidR="00790099">
              <w:t>одузимању</w:t>
            </w:r>
            <w:proofErr w:type="spellEnd"/>
            <w:r w:rsidR="00790099">
              <w:t xml:space="preserve"> (</w:t>
            </w:r>
            <w:proofErr w:type="spellStart"/>
            <w:r w:rsidR="00790099">
              <w:t>препозна</w:t>
            </w:r>
            <w:proofErr w:type="spellEnd"/>
            <w:r>
              <w:rPr>
                <w:lang w:val="sr-Cyrl-RS"/>
              </w:rPr>
              <w:t>вање</w:t>
            </w:r>
            <w:r w:rsidR="00790099">
              <w:t xml:space="preserve"> </w:t>
            </w:r>
            <w:proofErr w:type="spellStart"/>
            <w:r w:rsidR="00790099">
              <w:t>рачунск</w:t>
            </w:r>
            <w:proofErr w:type="spellEnd"/>
            <w:r>
              <w:rPr>
                <w:lang w:val="sr-Cyrl-RS"/>
              </w:rPr>
              <w:t>е</w:t>
            </w:r>
            <w:r w:rsidR="00790099">
              <w:t xml:space="preserve"> </w:t>
            </w:r>
            <w:proofErr w:type="spellStart"/>
            <w:r w:rsidR="00790099">
              <w:t>операциј</w:t>
            </w:r>
            <w:proofErr w:type="spellEnd"/>
            <w:r>
              <w:rPr>
                <w:lang w:val="sr-Cyrl-RS"/>
              </w:rPr>
              <w:t>е</w:t>
            </w:r>
            <w:r w:rsidR="00790099">
              <w:t xml:space="preserve">  </w:t>
            </w:r>
            <w:proofErr w:type="spellStart"/>
            <w:r w:rsidR="00790099">
              <w:t>одузимање</w:t>
            </w:r>
            <w:proofErr w:type="spellEnd"/>
            <w:r w:rsidR="00790099">
              <w:t xml:space="preserve"> и </w:t>
            </w:r>
            <w:proofErr w:type="spellStart"/>
            <w:r w:rsidR="00790099">
              <w:t>њен</w:t>
            </w:r>
            <w:proofErr w:type="spellEnd"/>
            <w:r>
              <w:rPr>
                <w:lang w:val="sr-Cyrl-RS"/>
              </w:rPr>
              <w:t>их</w:t>
            </w:r>
            <w:r w:rsidR="00790099">
              <w:t xml:space="preserve"> </w:t>
            </w:r>
            <w:proofErr w:type="spellStart"/>
            <w:r>
              <w:t>компонен</w:t>
            </w:r>
            <w:proofErr w:type="spellEnd"/>
            <w:r>
              <w:rPr>
                <w:lang w:val="sr-Cyrl-RS"/>
              </w:rPr>
              <w:t>ата</w:t>
            </w:r>
            <w:r>
              <w:t xml:space="preserve"> </w:t>
            </w:r>
            <w:r w:rsidR="00790099">
              <w:t xml:space="preserve">– </w:t>
            </w:r>
            <w:proofErr w:type="spellStart"/>
            <w:r w:rsidR="00790099">
              <w:t>умањеник</w:t>
            </w:r>
            <w:proofErr w:type="spellEnd"/>
            <w:r w:rsidR="00790099">
              <w:t xml:space="preserve">, </w:t>
            </w:r>
            <w:proofErr w:type="spellStart"/>
            <w:r w:rsidR="00790099">
              <w:t>умањилац</w:t>
            </w:r>
            <w:proofErr w:type="spellEnd"/>
            <w:r w:rsidR="00790099">
              <w:t xml:space="preserve"> и </w:t>
            </w:r>
            <w:proofErr w:type="spellStart"/>
            <w:r w:rsidR="00790099">
              <w:t>разлика</w:t>
            </w:r>
            <w:proofErr w:type="spellEnd"/>
            <w:r w:rsidR="00790099">
              <w:t xml:space="preserve">, </w:t>
            </w:r>
            <w:proofErr w:type="spellStart"/>
            <w:r>
              <w:t>имен</w:t>
            </w:r>
            <w:proofErr w:type="spellEnd"/>
            <w:r>
              <w:rPr>
                <w:lang w:val="sr-Cyrl-RS"/>
              </w:rPr>
              <w:t>овање</w:t>
            </w:r>
            <w:r>
              <w:t xml:space="preserve"> т</w:t>
            </w:r>
            <w:r>
              <w:rPr>
                <w:lang w:val="sr-Cyrl-RS"/>
              </w:rPr>
              <w:t>их</w:t>
            </w:r>
            <w:r>
              <w:t xml:space="preserve"> </w:t>
            </w:r>
            <w:proofErr w:type="spellStart"/>
            <w:r w:rsidR="00790099">
              <w:t>појмов</w:t>
            </w:r>
            <w:proofErr w:type="spellEnd"/>
            <w:r>
              <w:rPr>
                <w:lang w:val="sr-Cyrl-RS"/>
              </w:rPr>
              <w:t>а</w:t>
            </w:r>
            <w:r w:rsidR="00790099">
              <w:t xml:space="preserve">, </w:t>
            </w:r>
            <w:proofErr w:type="spellStart"/>
            <w:r w:rsidR="00790099">
              <w:t>одузимање</w:t>
            </w:r>
            <w:proofErr w:type="spellEnd"/>
            <w:r w:rsidR="00790099">
              <w:t xml:space="preserve"> и </w:t>
            </w:r>
            <w:proofErr w:type="spellStart"/>
            <w:r>
              <w:t>одређ</w:t>
            </w:r>
            <w:proofErr w:type="spellEnd"/>
            <w:r>
              <w:rPr>
                <w:lang w:val="sr-Cyrl-RS"/>
              </w:rPr>
              <w:t>ивање</w:t>
            </w:r>
            <w:r>
              <w:t xml:space="preserve"> </w:t>
            </w:r>
            <w:proofErr w:type="spellStart"/>
            <w:r w:rsidR="00790099">
              <w:t>вредност</w:t>
            </w:r>
            <w:proofErr w:type="spellEnd"/>
            <w:r>
              <w:rPr>
                <w:lang w:val="sr-Cyrl-RS"/>
              </w:rPr>
              <w:t>и</w:t>
            </w:r>
            <w:r w:rsidR="00790099">
              <w:t xml:space="preserve"> </w:t>
            </w:r>
            <w:proofErr w:type="spellStart"/>
            <w:r w:rsidR="00790099">
              <w:t>израза</w:t>
            </w:r>
            <w:proofErr w:type="spellEnd"/>
            <w:r w:rsidR="00790099">
              <w:t xml:space="preserve"> и </w:t>
            </w:r>
            <w:proofErr w:type="spellStart"/>
            <w:r>
              <w:t>саставља</w:t>
            </w:r>
            <w:proofErr w:type="spellEnd"/>
            <w:r>
              <w:rPr>
                <w:lang w:val="sr-Cyrl-RS"/>
              </w:rPr>
              <w:t>ње</w:t>
            </w:r>
            <w:r>
              <w:t xml:space="preserve"> </w:t>
            </w:r>
            <w:proofErr w:type="spellStart"/>
            <w:r>
              <w:t>одговарајућ</w:t>
            </w:r>
            <w:proofErr w:type="spellEnd"/>
            <w:r>
              <w:rPr>
                <w:lang w:val="sr-Cyrl-RS"/>
              </w:rPr>
              <w:t>ег</w:t>
            </w:r>
            <w:r>
              <w:t xml:space="preserve"> </w:t>
            </w:r>
            <w:proofErr w:type="spellStart"/>
            <w:r>
              <w:t>текст</w:t>
            </w:r>
            <w:proofErr w:type="spellEnd"/>
            <w:r>
              <w:rPr>
                <w:lang w:val="sr-Cyrl-RS"/>
              </w:rPr>
              <w:t>а</w:t>
            </w:r>
            <w:r>
              <w:t xml:space="preserve"> </w:t>
            </w:r>
            <w:proofErr w:type="spellStart"/>
            <w:r w:rsidR="00790099">
              <w:t>на</w:t>
            </w:r>
            <w:proofErr w:type="spellEnd"/>
            <w:r w:rsidR="00790099">
              <w:t xml:space="preserve"> </w:t>
            </w:r>
            <w:proofErr w:type="spellStart"/>
            <w:r w:rsidR="00790099">
              <w:t>основу</w:t>
            </w:r>
            <w:proofErr w:type="spellEnd"/>
            <w:r w:rsidR="00790099">
              <w:t xml:space="preserve"> </w:t>
            </w:r>
            <w:proofErr w:type="spellStart"/>
            <w:r w:rsidR="00790099">
              <w:t>датог</w:t>
            </w:r>
            <w:proofErr w:type="spellEnd"/>
            <w:r w:rsidR="00790099">
              <w:t xml:space="preserve"> </w:t>
            </w:r>
            <w:proofErr w:type="spellStart"/>
            <w:r w:rsidR="00790099">
              <w:t>израза</w:t>
            </w:r>
            <w:proofErr w:type="spellEnd"/>
            <w:r w:rsidR="00790099">
              <w:t>)</w:t>
            </w:r>
            <w:r>
              <w:rPr>
                <w:lang w:val="sr-Cyrl-RS"/>
              </w:rPr>
              <w:t>.</w:t>
            </w:r>
          </w:p>
        </w:tc>
      </w:tr>
      <w:tr w:rsidR="00E673F5" w:rsidRPr="00E87CB5" w14:paraId="6DFE353B" w14:textId="77777777" w:rsidTr="00F46E5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C0308E" w14:textId="6065E37A" w:rsidR="00E673F5" w:rsidRPr="00A042F9" w:rsidRDefault="00E673F5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A042F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AE06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042F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65137AB8" w14:textId="5AB6C38C" w:rsidR="00E673F5" w:rsidRPr="007B6970" w:rsidRDefault="00E673F5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A042F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AE06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042F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AE06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042F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57DB75" w14:textId="77777777" w:rsidR="00E673F5" w:rsidRPr="007B6970" w:rsidRDefault="00E673F5" w:rsidP="00F46E5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08ADF96" w14:textId="6A1ECEB1" w:rsidR="00790099" w:rsidRPr="00790099" w:rsidRDefault="00790099" w:rsidP="00E673F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A042F9">
              <w:rPr>
                <w:lang w:val="ru-RU"/>
              </w:rPr>
              <w:t>препознаје одузимање,</w:t>
            </w:r>
            <w:r w:rsidR="00E87CB5">
              <w:rPr>
                <w:lang w:val="ru-RU"/>
              </w:rPr>
              <w:t xml:space="preserve"> одређује </w:t>
            </w:r>
            <w:r w:rsidRPr="00A042F9">
              <w:rPr>
                <w:lang w:val="ru-RU"/>
              </w:rPr>
              <w:t xml:space="preserve"> умањеник, умањилац и разлику и именује их</w:t>
            </w:r>
            <w:r w:rsidR="00AE06B4">
              <w:rPr>
                <w:lang w:val="sr-Cyrl-RS"/>
              </w:rPr>
              <w:t>;</w:t>
            </w:r>
          </w:p>
          <w:p w14:paraId="2AB04D4B" w14:textId="654D29E5" w:rsidR="00790099" w:rsidRPr="00790099" w:rsidRDefault="00790099" w:rsidP="00E673F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A042F9">
              <w:rPr>
                <w:lang w:val="ru-RU"/>
              </w:rPr>
              <w:t>одузима и одређује вредност израза</w:t>
            </w:r>
            <w:r w:rsidR="00AE06B4">
              <w:rPr>
                <w:lang w:val="sr-Cyrl-RS"/>
              </w:rPr>
              <w:t>;</w:t>
            </w:r>
          </w:p>
          <w:p w14:paraId="025E12A7" w14:textId="5C4D1606" w:rsidR="00E673F5" w:rsidRPr="007B6970" w:rsidRDefault="00E87CB5" w:rsidP="00AE06B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819F7">
              <w:rPr>
                <w:lang w:val="ru-RU"/>
              </w:rPr>
              <w:t>саставља одговарајући текст</w:t>
            </w:r>
            <w:r w:rsidRPr="00E87CB5">
              <w:rPr>
                <w:lang w:val="ru-RU"/>
              </w:rPr>
              <w:t xml:space="preserve"> </w:t>
            </w:r>
            <w:r w:rsidR="00790099" w:rsidRPr="00A042F9">
              <w:rPr>
                <w:lang w:val="ru-RU"/>
              </w:rPr>
              <w:t>на основу датог израза</w:t>
            </w:r>
            <w:r w:rsidR="00AE06B4" w:rsidRPr="00AE06B4">
              <w:rPr>
                <w:lang w:val="sr-Cyrl-RS"/>
              </w:rPr>
              <w:t>.</w:t>
            </w:r>
          </w:p>
        </w:tc>
      </w:tr>
      <w:tr w:rsidR="00E673F5" w:rsidRPr="00E87CB5" w14:paraId="7B009844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4D0ADA" w14:textId="77777777" w:rsidR="00E673F5" w:rsidRPr="007B6970" w:rsidRDefault="00E673F5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A625B0" w14:textId="77777777" w:rsidR="00E673F5" w:rsidRPr="00A042F9" w:rsidRDefault="00790099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A042F9">
              <w:rPr>
                <w:lang w:val="ru-RU"/>
              </w:rPr>
              <w:t>монолошка, дијалошка, демонстративна, текстуална, метода писаних радова</w:t>
            </w:r>
          </w:p>
        </w:tc>
      </w:tr>
      <w:tr w:rsidR="00E673F5" w:rsidRPr="007B6970" w14:paraId="2A028747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DE65E8" w14:textId="77777777" w:rsidR="00E673F5" w:rsidRPr="007B6970" w:rsidRDefault="00E673F5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F86333" w14:textId="77777777" w:rsidR="00E673F5" w:rsidRPr="007B6970" w:rsidRDefault="00790099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61A74597" w14:textId="77777777" w:rsidR="00E673F5" w:rsidRDefault="00E673F5" w:rsidP="00E673F5">
      <w:pPr>
        <w:rPr>
          <w:rFonts w:eastAsia="Times New Roman" w:cstheme="minorHAnsi"/>
          <w:b/>
          <w:bCs/>
          <w:lang w:val="ru-RU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E06B4" w:rsidRPr="007B6970" w14:paraId="1F8C9E63" w14:textId="77777777" w:rsidTr="004C6CC1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E54697" w14:textId="18D1CE19" w:rsidR="00AE06B4" w:rsidRDefault="00AE06B4" w:rsidP="00AE06B4">
            <w:pPr>
              <w:jc w:val="center"/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  <w:p w14:paraId="20FCDBE5" w14:textId="77777777" w:rsidR="00AE06B4" w:rsidRPr="007B6970" w:rsidRDefault="00AE06B4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E673F5" w:rsidRPr="007B6970" w14:paraId="5C2C3D4E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7C3BB0" w14:textId="77777777" w:rsidR="00E673F5" w:rsidRPr="007B6970" w:rsidRDefault="00E673F5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0AA27D" w14:textId="7698D371" w:rsidR="00E673F5" w:rsidRPr="007B6970" w:rsidRDefault="00E673F5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AE06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AE06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0836D4" w14:textId="46883E19" w:rsidR="00E673F5" w:rsidRPr="007B6970" w:rsidRDefault="00E673F5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AE06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AE06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E673F5" w:rsidRPr="007B6970" w14:paraId="4FA9DE76" w14:textId="77777777" w:rsidTr="00F46E5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38AE75" w14:textId="225D54B0" w:rsidR="00E673F5" w:rsidRPr="007B6970" w:rsidRDefault="00E673F5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AE06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AE06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1897F2B" w14:textId="4E440951" w:rsidR="00E673F5" w:rsidRPr="007B6970" w:rsidRDefault="00E673F5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E06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40B130" w14:textId="1452CA3C" w:rsidR="00E673F5" w:rsidRPr="007B6970" w:rsidRDefault="00790099" w:rsidP="00AE06B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2C5E01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8634F0" w14:textId="47252268" w:rsidR="00E673F5" w:rsidRPr="007B6970" w:rsidRDefault="00790099" w:rsidP="00AE06B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осмишљавају</w:t>
            </w:r>
            <w:proofErr w:type="spellEnd"/>
            <w:r>
              <w:t xml:space="preserve"> </w:t>
            </w:r>
            <w:proofErr w:type="spellStart"/>
            <w:r>
              <w:t>текстове</w:t>
            </w:r>
            <w:proofErr w:type="spellEnd"/>
            <w:r>
              <w:t xml:space="preserve"> </w:t>
            </w:r>
            <w:proofErr w:type="spellStart"/>
            <w:r>
              <w:t>задатака</w:t>
            </w:r>
            <w:proofErr w:type="spellEnd"/>
            <w:r w:rsidR="002C5E01">
              <w:rPr>
                <w:lang w:val="sr-Cyrl-RS"/>
              </w:rPr>
              <w:t>;</w:t>
            </w:r>
          </w:p>
        </w:tc>
      </w:tr>
      <w:tr w:rsidR="00E673F5" w:rsidRPr="007B6970" w14:paraId="63BD6D06" w14:textId="77777777" w:rsidTr="00F46E5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C837B3" w14:textId="58175961" w:rsidR="00E673F5" w:rsidRPr="007B6970" w:rsidRDefault="00E673F5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AE06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AE06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60D97E9" w14:textId="0A317C00" w:rsidR="00E673F5" w:rsidRPr="007B6970" w:rsidRDefault="00E673F5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E06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882578" w14:textId="6FA632D3" w:rsidR="00790099" w:rsidRPr="00AE06B4" w:rsidRDefault="00790099" w:rsidP="0079009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AE06B4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AE06B4">
              <w:rPr>
                <w:rFonts w:eastAsia="Times New Roman" w:cstheme="minorHAnsi"/>
                <w:lang w:val="ru-RU"/>
              </w:rPr>
              <w:t xml:space="preserve"> </w:t>
            </w:r>
            <w:r w:rsidRPr="00AE06B4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751237BE" w14:textId="4401EE19" w:rsidR="00790099" w:rsidRPr="007B6970" w:rsidRDefault="00790099" w:rsidP="0079009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A042F9">
              <w:rPr>
                <w:lang w:val="ru-RU"/>
              </w:rPr>
              <w:t xml:space="preserve"> прати, подстиче, усмерава</w:t>
            </w:r>
            <w:r w:rsidR="00AE06B4">
              <w:rPr>
                <w:lang w:val="sr-Cyrl-RS"/>
              </w:rPr>
              <w:t>;</w:t>
            </w:r>
          </w:p>
          <w:p w14:paraId="56F17B58" w14:textId="76A5DBFA" w:rsidR="00790099" w:rsidRPr="007B6970" w:rsidRDefault="00E87CB5" w:rsidP="0079009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AE06B4">
              <w:rPr>
                <w:lang w:val="sr-Cyrl-RS"/>
              </w:rPr>
              <w:t>п</w:t>
            </w:r>
            <w:r w:rsidR="00790099" w:rsidRPr="00A042F9">
              <w:rPr>
                <w:lang w:val="ru-RU"/>
              </w:rPr>
              <w:t>овратну информацију на табли након сваког решеног задатка, контролише, вреднује</w:t>
            </w:r>
            <w:r w:rsidR="00AE06B4">
              <w:rPr>
                <w:lang w:val="sr-Cyrl-RS"/>
              </w:rPr>
              <w:t>;</w:t>
            </w:r>
          </w:p>
          <w:p w14:paraId="3697482B" w14:textId="48404CC5" w:rsidR="00E673F5" w:rsidRPr="007B6970" w:rsidRDefault="00790099" w:rsidP="00AE06B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E06B4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2C5E01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B86D8A" w14:textId="6FA543D2" w:rsidR="00790099" w:rsidRPr="007B6970" w:rsidRDefault="00790099" w:rsidP="0079009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AE06B4">
              <w:rPr>
                <w:lang w:val="sr-Cyrl-RS"/>
              </w:rPr>
              <w:t>;</w:t>
            </w:r>
          </w:p>
          <w:p w14:paraId="124F31C2" w14:textId="3227BA70" w:rsidR="00790099" w:rsidRPr="007B6970" w:rsidRDefault="00790099" w:rsidP="0079009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AE06B4">
              <w:rPr>
                <w:rFonts w:eastAsia="Times New Roman" w:cstheme="minorHAnsi"/>
                <w:lang w:val="ru-RU"/>
              </w:rPr>
              <w:t>;</w:t>
            </w:r>
          </w:p>
          <w:p w14:paraId="0334A52A" w14:textId="39282AF0" w:rsidR="00790099" w:rsidRPr="007B6970" w:rsidRDefault="00790099" w:rsidP="0079009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AE06B4">
              <w:rPr>
                <w:rFonts w:eastAsia="Times New Roman" w:cstheme="minorHAnsi"/>
                <w:lang w:val="ru-RU"/>
              </w:rPr>
              <w:t>;</w:t>
            </w:r>
          </w:p>
          <w:p w14:paraId="175CF205" w14:textId="494E5C7C" w:rsidR="00E673F5" w:rsidRPr="007B6970" w:rsidRDefault="00790099" w:rsidP="00AE06B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E06B4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2C5E01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E673F5" w:rsidRPr="00E87CB5" w14:paraId="7344F789" w14:textId="77777777" w:rsidTr="00F46E5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0C7CC2" w14:textId="547F14C3" w:rsidR="00E673F5" w:rsidRPr="007B6970" w:rsidRDefault="00E673F5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AE06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AE06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B1B08CC" w14:textId="52C184BF" w:rsidR="00E673F5" w:rsidRPr="007B6970" w:rsidRDefault="00E673F5" w:rsidP="00F46E5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E06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D3C34B" w14:textId="1F675FD3" w:rsidR="00AE06B4" w:rsidRPr="00AE06B4" w:rsidRDefault="00AE06B4" w:rsidP="0079009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790099">
              <w:rPr>
                <w:rFonts w:cstheme="minorHAnsi"/>
                <w:lang w:val="ru-RU"/>
              </w:rPr>
              <w:t>адаје домаћи задатак</w:t>
            </w:r>
            <w:r>
              <w:rPr>
                <w:rFonts w:cstheme="minorHAnsi"/>
                <w:lang w:val="ru-RU"/>
              </w:rPr>
              <w:t>;</w:t>
            </w:r>
          </w:p>
          <w:p w14:paraId="69AD6F19" w14:textId="1539F593" w:rsidR="00E673F5" w:rsidRPr="007B6970" w:rsidRDefault="00790099" w:rsidP="00AE06B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042F9">
              <w:rPr>
                <w:lang w:val="ru-RU"/>
              </w:rPr>
              <w:t>објашњава начин решавања петог задатка</w:t>
            </w:r>
            <w:r w:rsidR="00AE06B4" w:rsidRPr="00AE06B4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A82FF6" w14:textId="665B33EA" w:rsidR="00E673F5" w:rsidRPr="007B6970" w:rsidRDefault="00AE06B4" w:rsidP="00AE06B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790099" w:rsidRPr="00AE06B4">
              <w:rPr>
                <w:rFonts w:cstheme="minorHAnsi"/>
                <w:lang w:val="ru-RU"/>
              </w:rPr>
              <w:t>бележавају страну у уџбенику, памте упутства</w:t>
            </w:r>
            <w:r w:rsidRPr="00AE06B4">
              <w:rPr>
                <w:rFonts w:cstheme="minorHAnsi"/>
                <w:lang w:val="ru-RU"/>
              </w:rPr>
              <w:t>.</w:t>
            </w:r>
          </w:p>
        </w:tc>
      </w:tr>
      <w:tr w:rsidR="00E673F5" w:rsidRPr="00E87CB5" w14:paraId="0209CC3E" w14:textId="77777777" w:rsidTr="00F46E56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D936AF" w14:textId="2A4C5F86" w:rsidR="00E673F5" w:rsidRPr="007B6970" w:rsidRDefault="00E673F5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AE06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2313B16A" w14:textId="4EF9539F" w:rsidR="00E673F5" w:rsidRPr="007B6970" w:rsidRDefault="00E673F5" w:rsidP="00F46E5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AE06B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8882AC" w14:textId="4C800D4C" w:rsidR="00E673F5" w:rsidRPr="007B6970" w:rsidRDefault="00790099" w:rsidP="00AE06B4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042F9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E673F5" w:rsidRPr="007B6970" w14:paraId="338ACFBC" w14:textId="77777777" w:rsidTr="00F46E5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ED0C23" w14:textId="77777777" w:rsidR="00E673F5" w:rsidRPr="007B6970" w:rsidRDefault="00E673F5" w:rsidP="00F46E5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3CF77B9A" w14:textId="77777777" w:rsidR="00E673F5" w:rsidRPr="007B6970" w:rsidRDefault="00E673F5" w:rsidP="00E673F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D4D881A" w14:textId="77777777" w:rsidR="00E673F5" w:rsidRPr="007B6970" w:rsidRDefault="00E673F5" w:rsidP="00E673F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226B4063" w14:textId="77777777" w:rsidR="00E673F5" w:rsidRPr="007B6970" w:rsidRDefault="00E673F5" w:rsidP="00E673F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791E205" w14:textId="77777777" w:rsidR="00E673F5" w:rsidRPr="007B6970" w:rsidRDefault="00E673F5" w:rsidP="00E673F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2989B4F" w14:textId="77777777" w:rsidR="00E673F5" w:rsidRPr="007B6970" w:rsidRDefault="00E673F5" w:rsidP="00F46E56">
            <w:pPr>
              <w:spacing w:after="120"/>
              <w:rPr>
                <w:rFonts w:cstheme="minorHAnsi"/>
              </w:rPr>
            </w:pPr>
          </w:p>
        </w:tc>
      </w:tr>
    </w:tbl>
    <w:p w14:paraId="731A42FC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7CD8A" w14:textId="77777777" w:rsidR="002A177C" w:rsidRDefault="002A177C" w:rsidP="00AE06B4">
      <w:pPr>
        <w:spacing w:after="0" w:line="240" w:lineRule="auto"/>
      </w:pPr>
      <w:r>
        <w:separator/>
      </w:r>
    </w:p>
  </w:endnote>
  <w:endnote w:type="continuationSeparator" w:id="0">
    <w:p w14:paraId="183814A0" w14:textId="77777777" w:rsidR="002A177C" w:rsidRDefault="002A177C" w:rsidP="00AE0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501175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9F6C658" w14:textId="48077E7E" w:rsidR="00AE06B4" w:rsidRDefault="00AE06B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95</w:t>
        </w:r>
      </w:p>
    </w:sdtContent>
  </w:sdt>
  <w:p w14:paraId="17504965" w14:textId="77777777" w:rsidR="00AE06B4" w:rsidRDefault="00AE06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793D1" w14:textId="77777777" w:rsidR="002A177C" w:rsidRDefault="002A177C" w:rsidP="00AE06B4">
      <w:pPr>
        <w:spacing w:after="0" w:line="240" w:lineRule="auto"/>
      </w:pPr>
      <w:r>
        <w:separator/>
      </w:r>
    </w:p>
  </w:footnote>
  <w:footnote w:type="continuationSeparator" w:id="0">
    <w:p w14:paraId="08B4E9E6" w14:textId="77777777" w:rsidR="002A177C" w:rsidRDefault="002A177C" w:rsidP="00AE06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3F5"/>
    <w:rsid w:val="0003786E"/>
    <w:rsid w:val="000C37C7"/>
    <w:rsid w:val="002A177C"/>
    <w:rsid w:val="002C5E01"/>
    <w:rsid w:val="002D67DD"/>
    <w:rsid w:val="00790099"/>
    <w:rsid w:val="00952135"/>
    <w:rsid w:val="00A042F9"/>
    <w:rsid w:val="00AE06B4"/>
    <w:rsid w:val="00BE5A0E"/>
    <w:rsid w:val="00D83873"/>
    <w:rsid w:val="00E673F5"/>
    <w:rsid w:val="00E87CB5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D7332"/>
  <w15:docId w15:val="{96C9C466-CF96-400E-92DF-DC47DF302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73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73F5"/>
    <w:pPr>
      <w:ind w:left="720"/>
      <w:contextualSpacing/>
    </w:pPr>
  </w:style>
  <w:style w:type="table" w:styleId="TableGrid">
    <w:name w:val="Table Grid"/>
    <w:basedOn w:val="TableNormal"/>
    <w:uiPriority w:val="59"/>
    <w:rsid w:val="00E673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73F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E06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06B4"/>
  </w:style>
  <w:style w:type="paragraph" w:styleId="Footer">
    <w:name w:val="footer"/>
    <w:basedOn w:val="Normal"/>
    <w:link w:val="FooterChar"/>
    <w:uiPriority w:val="99"/>
    <w:unhideWhenUsed/>
    <w:rsid w:val="00AE06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06B4"/>
  </w:style>
  <w:style w:type="paragraph" w:styleId="BalloonText">
    <w:name w:val="Balloon Text"/>
    <w:basedOn w:val="Normal"/>
    <w:link w:val="BalloonTextChar"/>
    <w:uiPriority w:val="99"/>
    <w:semiHidden/>
    <w:unhideWhenUsed/>
    <w:rsid w:val="00E87C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7C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265</Words>
  <Characters>1651</Characters>
  <Application>Microsoft Office Word</Application>
  <DocSecurity>0</DocSecurity>
  <Lines>73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 KORISNIK</dc:creator>
  <cp:lastModifiedBy>ana.cesic@freska.rs</cp:lastModifiedBy>
  <cp:revision>5</cp:revision>
  <dcterms:created xsi:type="dcterms:W3CDTF">2019-07-04T08:25:00Z</dcterms:created>
  <dcterms:modified xsi:type="dcterms:W3CDTF">2019-07-11T09:01:00Z</dcterms:modified>
</cp:coreProperties>
</file>